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2"/>
          <w:szCs w:val="22"/>
          <w:rtl w:val="0"/>
        </w:rPr>
        <w:t xml:space="preserve">D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– Carta/Justificativa Unidade/Órgão</w:t>
      </w:r>
      <w:r w:rsidDel="00000000" w:rsidR="00000000" w:rsidRPr="00000000">
        <w:rPr>
          <w:rtl w:val="0"/>
        </w:rPr>
      </w:r>
    </w:p>
    <w:tbl>
      <w:tblPr>
        <w:tblStyle w:val="Table1"/>
        <w:tblW w:w="87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0"/>
        <w:gridCol w:w="6255"/>
        <w:tblGridChange w:id="0">
          <w:tblGrid>
            <w:gridCol w:w="2460"/>
            <w:gridCol w:w="6255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1. Servidor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1.1 Nome completo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1.2 Cargo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1.3 Matrícula SIAPE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2. PROGRAMA DE PÓS-GRADUAÇÃO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2.1. Instituição de Ensino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2.2. Nome do curso e nível (Mestrado/Doutorado)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Nome do Curso: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Área de concentração/Linha de pesquisa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Diretor da unidade ou órgão de lotação do servidor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3.1 Nome completo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3.2 Unidade/órgão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3.3 Telefones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UFG: _________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Outro Contato: __________</w:t>
            </w:r>
          </w:p>
        </w:tc>
      </w:tr>
      <w:tr>
        <w:trPr>
          <w:trHeight w:val="8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4. Justificativa detalhada da vinculação dos benefícios da qualificação pretendida pelo servidor aos objetivos institucionais e do aproveitamento da qualificação no ambiente de trabalho.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5.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Local: _______________ Data: ____/____/</w:t>
      </w:r>
      <w:r w:rsidDel="00000000" w:rsidR="00000000" w:rsidRPr="00000000">
        <w:rPr>
          <w:sz w:val="22"/>
          <w:szCs w:val="22"/>
          <w:rtl w:val="0"/>
        </w:rPr>
        <w:t xml:space="preserve">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Diretor da Unidade/Órgão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+ghI0tz4QMXS6fzzZqIM6laYjg==">AMUW2mVmmMT6tIaQZOmw5cYJFwyDInXwzj9G2wAJIMRPhmiQ8gFWdkE8UD1CWoW830n3VVRodEs822z2ExceXBtrPFUpCEHGLu+vOuHo9h7J6pwEzv5EF5Jt/gaH3uIfCcOgYdvUqVOt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2017-12-04T12:49:00Z</dcterms:created>
  <dc:creator>Mara Rubia</dc:creator>
</cp:coreProperties>
</file>